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F5" w:rsidRPr="006D0629" w:rsidRDefault="00DC4CBF" w:rsidP="00FB5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62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C4CBF" w:rsidRPr="006D0629" w:rsidRDefault="00FB5974" w:rsidP="00FB5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629">
        <w:rPr>
          <w:rFonts w:ascii="Times New Roman" w:hAnsi="Times New Roman" w:cs="Times New Roman"/>
          <w:b/>
          <w:sz w:val="28"/>
          <w:szCs w:val="28"/>
        </w:rPr>
        <w:t>д</w:t>
      </w:r>
      <w:r w:rsidR="00DC4CBF" w:rsidRPr="006D0629">
        <w:rPr>
          <w:rFonts w:ascii="Times New Roman" w:hAnsi="Times New Roman" w:cs="Times New Roman"/>
          <w:b/>
          <w:sz w:val="28"/>
          <w:szCs w:val="28"/>
        </w:rPr>
        <w:t>искуссионной площадки</w:t>
      </w:r>
    </w:p>
    <w:p w:rsidR="00DC4CBF" w:rsidRPr="006D0629" w:rsidRDefault="00DC4CBF" w:rsidP="00FB5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629">
        <w:rPr>
          <w:rFonts w:ascii="Times New Roman" w:hAnsi="Times New Roman" w:cs="Times New Roman"/>
          <w:b/>
          <w:sz w:val="28"/>
          <w:szCs w:val="28"/>
        </w:rPr>
        <w:t>«Особые дети – особые потребности»</w:t>
      </w:r>
    </w:p>
    <w:p w:rsidR="00DC4CBF" w:rsidRPr="006D0629" w:rsidRDefault="00FB5974" w:rsidP="00FB5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629">
        <w:rPr>
          <w:rFonts w:ascii="Times New Roman" w:hAnsi="Times New Roman" w:cs="Times New Roman"/>
          <w:b/>
          <w:sz w:val="28"/>
          <w:szCs w:val="28"/>
        </w:rPr>
        <w:t>(26 сентября 2015 года</w:t>
      </w:r>
      <w:r w:rsidR="004D727F">
        <w:rPr>
          <w:rFonts w:ascii="Times New Roman" w:hAnsi="Times New Roman" w:cs="Times New Roman"/>
          <w:b/>
          <w:sz w:val="28"/>
          <w:szCs w:val="28"/>
        </w:rPr>
        <w:t>, город Ижевск</w:t>
      </w:r>
      <w:r w:rsidRPr="006D0629">
        <w:rPr>
          <w:rFonts w:ascii="Times New Roman" w:hAnsi="Times New Roman" w:cs="Times New Roman"/>
          <w:b/>
          <w:sz w:val="28"/>
          <w:szCs w:val="28"/>
        </w:rPr>
        <w:t>)</w:t>
      </w:r>
    </w:p>
    <w:p w:rsidR="00FB5974" w:rsidRDefault="00FB5974" w:rsidP="00FB5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4E5" w:rsidRDefault="006324E5" w:rsidP="00FB5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 дискуссионной площадки: Шутова Ирина Вячеславовна, главный библиотекарь отдела обслуживания БУК УР «Библиотека для слепых»</w:t>
      </w:r>
    </w:p>
    <w:p w:rsidR="006324E5" w:rsidRDefault="006324E5" w:rsidP="00FB5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974" w:rsidRDefault="00FB5974" w:rsidP="00FB5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 – 11.00</w:t>
      </w:r>
      <w:r>
        <w:rPr>
          <w:rFonts w:ascii="Times New Roman" w:hAnsi="Times New Roman" w:cs="Times New Roman"/>
          <w:sz w:val="28"/>
          <w:szCs w:val="28"/>
        </w:rPr>
        <w:tab/>
        <w:t>Регистрация участников</w:t>
      </w:r>
    </w:p>
    <w:p w:rsidR="00FB5974" w:rsidRDefault="00FB5974" w:rsidP="00FB5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974" w:rsidRDefault="00FB5974" w:rsidP="00FB5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– 11.10</w:t>
      </w:r>
      <w:r>
        <w:rPr>
          <w:rFonts w:ascii="Times New Roman" w:hAnsi="Times New Roman" w:cs="Times New Roman"/>
          <w:sz w:val="28"/>
          <w:szCs w:val="28"/>
        </w:rPr>
        <w:tab/>
        <w:t>Открытие дискуссионной площадки</w:t>
      </w:r>
    </w:p>
    <w:p w:rsidR="00FB5974" w:rsidRDefault="00FB5974" w:rsidP="00FB5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4E03">
        <w:rPr>
          <w:rFonts w:ascii="Times New Roman" w:hAnsi="Times New Roman" w:cs="Times New Roman"/>
          <w:sz w:val="28"/>
          <w:szCs w:val="28"/>
        </w:rPr>
        <w:t>Приветственное слово, представление участников</w:t>
      </w:r>
    </w:p>
    <w:p w:rsidR="00FB5974" w:rsidRDefault="00FB5974" w:rsidP="00FB5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34B4" w:rsidRPr="006434B4" w:rsidRDefault="006434B4" w:rsidP="00FB59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4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34B4">
        <w:rPr>
          <w:rFonts w:ascii="Times New Roman" w:hAnsi="Times New Roman" w:cs="Times New Roman"/>
          <w:b/>
          <w:sz w:val="28"/>
          <w:szCs w:val="28"/>
        </w:rPr>
        <w:t xml:space="preserve"> БЛОК. ОСОБОЕ БИБЛИОТЕЧНОЕ ПРОСТРАНСТВО</w:t>
      </w:r>
    </w:p>
    <w:p w:rsidR="006434B4" w:rsidRDefault="006434B4" w:rsidP="00FB5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34B4" w:rsidRDefault="006434B4" w:rsidP="006434B4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11.10 – 11.15 </w:t>
      </w:r>
      <w:r>
        <w:rPr>
          <w:rFonts w:ascii="Times New Roman" w:hAnsi="Times New Roman" w:cs="Times New Roman"/>
          <w:sz w:val="28"/>
          <w:szCs w:val="28"/>
        </w:rPr>
        <w:tab/>
      </w:r>
      <w:r w:rsidRPr="006434B4">
        <w:rPr>
          <w:rFonts w:ascii="Times New Roman" w:hAnsi="Times New Roman" w:cs="Times New Roman"/>
          <w:b/>
          <w:sz w:val="28"/>
          <w:szCs w:val="28"/>
        </w:rPr>
        <w:t>Библиотека для слепых – площадка социокультурной реабилитации детей с ограниченными возможностями</w:t>
      </w:r>
    </w:p>
    <w:p w:rsidR="006434B4" w:rsidRDefault="006434B4" w:rsidP="006434B4">
      <w:pPr>
        <w:spacing w:after="0"/>
        <w:ind w:left="2124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Ролик о</w:t>
      </w:r>
      <w:r w:rsidR="003F4A4E">
        <w:rPr>
          <w:rFonts w:ascii="Times New Roman" w:hAnsi="Times New Roman" w:cs="Times New Roman"/>
          <w:sz w:val="28"/>
          <w:szCs w:val="28"/>
        </w:rPr>
        <w:t>б опыте</w:t>
      </w:r>
      <w:r>
        <w:rPr>
          <w:rFonts w:ascii="Times New Roman" w:hAnsi="Times New Roman" w:cs="Times New Roman"/>
          <w:sz w:val="28"/>
          <w:szCs w:val="28"/>
        </w:rPr>
        <w:t xml:space="preserve"> работе библиотеки с детьми с ограниченными возможностями</w:t>
      </w:r>
    </w:p>
    <w:p w:rsidR="006434B4" w:rsidRDefault="006434B4" w:rsidP="006434B4">
      <w:pPr>
        <w:spacing w:after="0"/>
        <w:ind w:left="212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3F4A4E" w:rsidRDefault="006434B4" w:rsidP="006434B4">
      <w:pPr>
        <w:spacing w:after="0"/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11.15 – 11.25</w:t>
      </w:r>
      <w:r>
        <w:rPr>
          <w:rFonts w:ascii="Times New Roman" w:hAnsi="Times New Roman" w:cs="Times New Roman"/>
          <w:sz w:val="28"/>
          <w:szCs w:val="28"/>
        </w:rPr>
        <w:tab/>
      </w:r>
      <w:r w:rsidRPr="006434B4">
        <w:rPr>
          <w:rFonts w:ascii="Times New Roman" w:hAnsi="Times New Roman" w:cs="Times New Roman"/>
          <w:b/>
          <w:sz w:val="28"/>
          <w:szCs w:val="28"/>
        </w:rPr>
        <w:t xml:space="preserve">Новые форматы </w:t>
      </w:r>
      <w:r w:rsidR="003F4A4E">
        <w:rPr>
          <w:rFonts w:ascii="Times New Roman" w:hAnsi="Times New Roman" w:cs="Times New Roman"/>
          <w:b/>
          <w:sz w:val="28"/>
          <w:szCs w:val="28"/>
        </w:rPr>
        <w:t>работы библиотеки</w:t>
      </w:r>
      <w:r w:rsidRPr="006434B4">
        <w:rPr>
          <w:rFonts w:ascii="Times New Roman" w:hAnsi="Times New Roman" w:cs="Times New Roman"/>
          <w:b/>
          <w:sz w:val="28"/>
          <w:szCs w:val="28"/>
        </w:rPr>
        <w:t>: открытие центра ранней интервенции для незрячих и слабовидящих детей</w:t>
      </w:r>
    </w:p>
    <w:p w:rsidR="006434B4" w:rsidRDefault="006434B4" w:rsidP="003F4A4E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Сполохова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Васильевна, директор БУК УР «Библиотека для слепых»</w:t>
      </w:r>
    </w:p>
    <w:p w:rsidR="006434B4" w:rsidRPr="003F4A4E" w:rsidRDefault="006434B4" w:rsidP="003F4A4E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Солодянкина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  <w:r w:rsidR="001A3F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3F9D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1A3F9D">
        <w:rPr>
          <w:rFonts w:ascii="Times New Roman" w:hAnsi="Times New Roman" w:cs="Times New Roman"/>
          <w:sz w:val="28"/>
          <w:szCs w:val="28"/>
        </w:rPr>
        <w:t xml:space="preserve">., </w:t>
      </w:r>
      <w:r w:rsidR="003F4A4E" w:rsidRPr="003F4A4E">
        <w:rPr>
          <w:rFonts w:ascii="Times New Roman" w:hAnsi="Times New Roman" w:cs="Times New Roman"/>
          <w:sz w:val="28"/>
          <w:szCs w:val="28"/>
        </w:rPr>
        <w:t>заведующая</w:t>
      </w:r>
      <w:r w:rsidR="001A3F9D" w:rsidRPr="003F4A4E">
        <w:rPr>
          <w:rFonts w:ascii="Times New Roman" w:hAnsi="Times New Roman" w:cs="Times New Roman"/>
          <w:sz w:val="28"/>
          <w:szCs w:val="28"/>
        </w:rPr>
        <w:t xml:space="preserve"> кафедрой социальной работы Института педагогики и психологии ФГБОУ ВПО </w:t>
      </w:r>
      <w:proofErr w:type="spellStart"/>
      <w:r w:rsidR="001A3F9D" w:rsidRPr="003F4A4E">
        <w:rPr>
          <w:rFonts w:ascii="Times New Roman" w:hAnsi="Times New Roman" w:cs="Times New Roman"/>
          <w:sz w:val="28"/>
          <w:szCs w:val="28"/>
        </w:rPr>
        <w:t>УдГУ</w:t>
      </w:r>
      <w:proofErr w:type="spellEnd"/>
    </w:p>
    <w:p w:rsidR="001A3F9D" w:rsidRDefault="001A3F9D" w:rsidP="006434B4">
      <w:pPr>
        <w:spacing w:after="0"/>
        <w:ind w:left="2124" w:hanging="2124"/>
        <w:jc w:val="both"/>
        <w:rPr>
          <w:rFonts w:ascii="Times New Roman" w:hAnsi="Times New Roman"/>
          <w:sz w:val="26"/>
          <w:szCs w:val="26"/>
        </w:rPr>
      </w:pPr>
    </w:p>
    <w:p w:rsidR="001A3F9D" w:rsidRPr="001A3F9D" w:rsidRDefault="001A3F9D" w:rsidP="001A3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34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34B4">
        <w:rPr>
          <w:rFonts w:ascii="Times New Roman" w:hAnsi="Times New Roman" w:cs="Times New Roman"/>
          <w:b/>
          <w:sz w:val="28"/>
          <w:szCs w:val="28"/>
        </w:rPr>
        <w:t xml:space="preserve"> БЛОК. </w:t>
      </w:r>
      <w:r w:rsidRPr="001A3F9D">
        <w:rPr>
          <w:rFonts w:ascii="Times New Roman" w:hAnsi="Times New Roman" w:cs="Times New Roman"/>
          <w:b/>
          <w:sz w:val="28"/>
          <w:szCs w:val="28"/>
        </w:rPr>
        <w:t>ОБРАЗОВАТЕЛЬНАЯ СРЕДА: ТРАДИИИ И ИННОВАЦИИ В ОБУЧЕНИИ ДЕТЕЙ С ОГРАНИЧЕННЫМИ ВОЗМОЖНОСТЯМИ ЗДОРОВЬЯ</w:t>
      </w:r>
    </w:p>
    <w:p w:rsidR="001A3F9D" w:rsidRDefault="001A3F9D" w:rsidP="006434B4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1A3F9D" w:rsidRPr="001A3F9D" w:rsidRDefault="001A3F9D" w:rsidP="001A3F9D">
      <w:pPr>
        <w:spacing w:after="0"/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11.25 – 11.35</w:t>
      </w:r>
      <w:r>
        <w:rPr>
          <w:rFonts w:ascii="Times New Roman" w:hAnsi="Times New Roman" w:cs="Times New Roman"/>
          <w:sz w:val="28"/>
          <w:szCs w:val="28"/>
        </w:rPr>
        <w:tab/>
      </w:r>
      <w:r w:rsidRPr="001A3F9D">
        <w:rPr>
          <w:rFonts w:ascii="Times New Roman" w:hAnsi="Times New Roman" w:cs="Times New Roman"/>
          <w:b/>
          <w:sz w:val="28"/>
          <w:szCs w:val="28"/>
        </w:rPr>
        <w:t>Организация духовно-нравственного воспитания детей с нарушениями зрения на базе МКС(К)ОУ № 256</w:t>
      </w:r>
      <w:r w:rsidR="00FA4498">
        <w:rPr>
          <w:rFonts w:ascii="Times New Roman" w:hAnsi="Times New Roman" w:cs="Times New Roman"/>
          <w:b/>
          <w:sz w:val="28"/>
          <w:szCs w:val="28"/>
        </w:rPr>
        <w:t xml:space="preserve"> г. Ижевска</w:t>
      </w:r>
    </w:p>
    <w:p w:rsidR="001A3F9D" w:rsidRDefault="001A3F9D" w:rsidP="001A3F9D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Шувалова Наталья Викторовна, заместитель директора по учебной работе </w:t>
      </w:r>
      <w:r w:rsidRPr="001A3F9D">
        <w:rPr>
          <w:rFonts w:ascii="Times New Roman" w:hAnsi="Times New Roman" w:cs="Times New Roman"/>
          <w:sz w:val="28"/>
          <w:szCs w:val="28"/>
        </w:rPr>
        <w:t>МКС(К)ОУ № 256</w:t>
      </w:r>
      <w:r w:rsidR="00FA4498">
        <w:rPr>
          <w:rFonts w:ascii="Times New Roman" w:hAnsi="Times New Roman" w:cs="Times New Roman"/>
          <w:sz w:val="28"/>
          <w:szCs w:val="28"/>
        </w:rPr>
        <w:t xml:space="preserve"> г. Ижевска</w:t>
      </w:r>
    </w:p>
    <w:p w:rsidR="001A3F9D" w:rsidRPr="001A3F9D" w:rsidRDefault="001A3F9D" w:rsidP="001A3F9D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1A3F9D" w:rsidRDefault="00FA4498" w:rsidP="006434B4">
      <w:pPr>
        <w:spacing w:after="0"/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11.35 – 11.45</w:t>
      </w:r>
      <w:r>
        <w:rPr>
          <w:rFonts w:ascii="Times New Roman" w:hAnsi="Times New Roman" w:cs="Times New Roman"/>
          <w:sz w:val="28"/>
          <w:szCs w:val="28"/>
        </w:rPr>
        <w:tab/>
      </w:r>
      <w:r w:rsidRPr="00FA4498">
        <w:rPr>
          <w:rFonts w:ascii="Times New Roman" w:hAnsi="Times New Roman" w:cs="Times New Roman"/>
          <w:b/>
          <w:sz w:val="28"/>
          <w:szCs w:val="28"/>
        </w:rPr>
        <w:t>Реализация ФГОС по инклюзивному обучению детей с нарушениями зрения на базе МБОУ СОШ № 53 г. Ижевска</w:t>
      </w:r>
    </w:p>
    <w:p w:rsidR="00FA4498" w:rsidRDefault="00FA4498" w:rsidP="006434B4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92EC8">
        <w:rPr>
          <w:rFonts w:ascii="Times New Roman" w:hAnsi="Times New Roman" w:cs="Times New Roman"/>
          <w:sz w:val="28"/>
          <w:szCs w:val="28"/>
        </w:rPr>
        <w:t>Бердышева Галина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2EC8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392EC8">
        <w:rPr>
          <w:rFonts w:ascii="Times New Roman" w:hAnsi="Times New Roman" w:cs="Times New Roman"/>
          <w:sz w:val="28"/>
          <w:szCs w:val="28"/>
        </w:rPr>
        <w:t xml:space="preserve">по учебно-воспитательной работе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МБОУ СОШ № 53 г. Ижевска</w:t>
      </w:r>
    </w:p>
    <w:p w:rsidR="00BC15D1" w:rsidRDefault="00BC15D1" w:rsidP="006434B4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BC15D1" w:rsidRPr="00B34B82" w:rsidRDefault="006D0629" w:rsidP="006434B4">
      <w:pPr>
        <w:spacing w:after="0"/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11.45 – 11.55</w:t>
      </w:r>
      <w:r>
        <w:rPr>
          <w:rFonts w:ascii="Times New Roman" w:hAnsi="Times New Roman" w:cs="Times New Roman"/>
          <w:sz w:val="28"/>
          <w:szCs w:val="28"/>
        </w:rPr>
        <w:tab/>
      </w:r>
      <w:r w:rsidR="00767042" w:rsidRPr="00B34B82">
        <w:rPr>
          <w:rFonts w:ascii="Times New Roman" w:hAnsi="Times New Roman" w:cs="Times New Roman"/>
          <w:b/>
          <w:sz w:val="28"/>
          <w:szCs w:val="28"/>
        </w:rPr>
        <w:t xml:space="preserve">Организация дистанционного обучения на базе </w:t>
      </w:r>
      <w:proofErr w:type="spellStart"/>
      <w:r w:rsidR="00767042" w:rsidRPr="00B34B82">
        <w:rPr>
          <w:rFonts w:ascii="Times New Roman" w:hAnsi="Times New Roman" w:cs="Times New Roman"/>
          <w:b/>
          <w:sz w:val="28"/>
          <w:szCs w:val="28"/>
        </w:rPr>
        <w:t>Якшур-Бодьинской</w:t>
      </w:r>
      <w:proofErr w:type="spellEnd"/>
      <w:r w:rsidR="00767042" w:rsidRPr="00B34B82">
        <w:rPr>
          <w:rFonts w:ascii="Times New Roman" w:hAnsi="Times New Roman" w:cs="Times New Roman"/>
          <w:b/>
          <w:sz w:val="28"/>
          <w:szCs w:val="28"/>
        </w:rPr>
        <w:t xml:space="preserve"> школы-интерната</w:t>
      </w:r>
    </w:p>
    <w:p w:rsidR="00B34B82" w:rsidRPr="00B34B82" w:rsidRDefault="00B34B82" w:rsidP="00B34B82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Ценев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 Юрьевич, преподаватель информатики </w:t>
      </w:r>
      <w:proofErr w:type="spellStart"/>
      <w:r w:rsidRPr="00B34B82">
        <w:rPr>
          <w:rFonts w:ascii="Times New Roman" w:hAnsi="Times New Roman" w:cs="Times New Roman"/>
          <w:sz w:val="28"/>
          <w:szCs w:val="28"/>
        </w:rPr>
        <w:t>Якшур-Бодьинской</w:t>
      </w:r>
      <w:proofErr w:type="spellEnd"/>
      <w:r w:rsidRPr="00B34B82">
        <w:rPr>
          <w:rFonts w:ascii="Times New Roman" w:hAnsi="Times New Roman" w:cs="Times New Roman"/>
          <w:sz w:val="28"/>
          <w:szCs w:val="28"/>
        </w:rPr>
        <w:t xml:space="preserve"> школы-интерната</w:t>
      </w:r>
    </w:p>
    <w:p w:rsidR="006D0629" w:rsidRDefault="006D0629" w:rsidP="006434B4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6D0629" w:rsidRDefault="006D0629" w:rsidP="006D0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434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34B4">
        <w:rPr>
          <w:rFonts w:ascii="Times New Roman" w:hAnsi="Times New Roman" w:cs="Times New Roman"/>
          <w:b/>
          <w:sz w:val="28"/>
          <w:szCs w:val="28"/>
        </w:rPr>
        <w:t xml:space="preserve"> БЛОК. </w:t>
      </w:r>
      <w:r>
        <w:rPr>
          <w:rFonts w:ascii="Times New Roman" w:hAnsi="Times New Roman" w:cs="Times New Roman"/>
          <w:b/>
          <w:sz w:val="28"/>
          <w:szCs w:val="28"/>
        </w:rPr>
        <w:t>БЕЗБАРЬЕРНАЯ СРЕДА КАК УСЛОВИЕ УСПЕШНОЙ РЕАБИЛИТАЦИИ ДЕТЕЙ-ИНВАЛИДОВ</w:t>
      </w:r>
    </w:p>
    <w:p w:rsidR="006D0629" w:rsidRPr="006D0629" w:rsidRDefault="006D0629" w:rsidP="006D0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0629" w:rsidRPr="006D0629" w:rsidRDefault="006D0629" w:rsidP="006434B4">
      <w:pPr>
        <w:spacing w:after="0"/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11.55 – 12.05</w:t>
      </w:r>
      <w:r>
        <w:rPr>
          <w:rFonts w:ascii="Times New Roman" w:hAnsi="Times New Roman" w:cs="Times New Roman"/>
          <w:sz w:val="28"/>
          <w:szCs w:val="28"/>
        </w:rPr>
        <w:tab/>
      </w:r>
      <w:r w:rsidRPr="006D0629">
        <w:rPr>
          <w:rFonts w:ascii="Times New Roman" w:hAnsi="Times New Roman" w:cs="Times New Roman"/>
          <w:b/>
          <w:sz w:val="28"/>
          <w:szCs w:val="28"/>
        </w:rPr>
        <w:t>Общероссийский опыт адаптации культурной среды для людей с ограниченными возможностями (на примере музеев города Москвы и Московской области)</w:t>
      </w:r>
    </w:p>
    <w:p w:rsidR="006D0629" w:rsidRDefault="006D0629" w:rsidP="006434B4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Малофеева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Геннадьевна, заведующая отделом обслуживания БУК УР «</w:t>
      </w:r>
      <w:r w:rsidR="009F3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иблиотека для слепых»</w:t>
      </w:r>
    </w:p>
    <w:p w:rsidR="006D0629" w:rsidRDefault="006D0629" w:rsidP="006434B4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6D0629" w:rsidRPr="00A64E03" w:rsidRDefault="006D0629" w:rsidP="006434B4">
      <w:pPr>
        <w:spacing w:after="0"/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 – 12.15</w:t>
      </w:r>
      <w:r>
        <w:rPr>
          <w:rFonts w:ascii="Times New Roman" w:hAnsi="Times New Roman" w:cs="Times New Roman"/>
          <w:sz w:val="28"/>
          <w:szCs w:val="28"/>
        </w:rPr>
        <w:tab/>
      </w:r>
      <w:r w:rsidRPr="00A64E03">
        <w:rPr>
          <w:rFonts w:ascii="Times New Roman" w:hAnsi="Times New Roman" w:cs="Times New Roman"/>
          <w:b/>
          <w:sz w:val="28"/>
          <w:szCs w:val="28"/>
        </w:rPr>
        <w:t>Компьютерные и сенсорные технологии для людей с нарушениями зрения</w:t>
      </w:r>
    </w:p>
    <w:p w:rsidR="006D0629" w:rsidRDefault="006D0629" w:rsidP="006434B4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Дружинин Дмитрий Сергеевич, библиотекарь отдела информации и методических ресурсов БУК УР «Библиотека для слепых»</w:t>
      </w:r>
    </w:p>
    <w:p w:rsidR="00745FC1" w:rsidRDefault="00745FC1" w:rsidP="006434B4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745FC1" w:rsidRDefault="00745FC1" w:rsidP="006434B4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12.15 – 12.25</w:t>
      </w:r>
      <w:r>
        <w:rPr>
          <w:rFonts w:ascii="Times New Roman" w:hAnsi="Times New Roman" w:cs="Times New Roman"/>
          <w:sz w:val="28"/>
          <w:szCs w:val="28"/>
        </w:rPr>
        <w:tab/>
      </w:r>
      <w:r w:rsidRPr="00745FC1">
        <w:rPr>
          <w:rFonts w:ascii="Times New Roman" w:hAnsi="Times New Roman" w:cs="Times New Roman"/>
          <w:b/>
          <w:sz w:val="28"/>
          <w:szCs w:val="28"/>
        </w:rPr>
        <w:t>Городские проекты по поддержке семей с детьми с ограниченными возможностями</w:t>
      </w:r>
    </w:p>
    <w:p w:rsidR="00745FC1" w:rsidRDefault="00745FC1" w:rsidP="006434B4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7252">
        <w:rPr>
          <w:rFonts w:ascii="Times New Roman" w:hAnsi="Times New Roman" w:cs="Times New Roman"/>
          <w:sz w:val="28"/>
          <w:szCs w:val="28"/>
        </w:rPr>
        <w:t xml:space="preserve">Александра Семенова, </w:t>
      </w:r>
      <w:r w:rsidR="006324E5" w:rsidRPr="006324E5">
        <w:rPr>
          <w:rFonts w:ascii="Times New Roman" w:hAnsi="Times New Roman" w:cs="Times New Roman"/>
          <w:sz w:val="28"/>
          <w:szCs w:val="28"/>
        </w:rPr>
        <w:t>заместитель председателя ижевской общественной организации детей-инвалидов, их родителей и опекунов «</w:t>
      </w:r>
      <w:proofErr w:type="spellStart"/>
      <w:r w:rsidR="006324E5" w:rsidRPr="006324E5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="006324E5" w:rsidRPr="006324E5">
        <w:rPr>
          <w:rFonts w:ascii="Times New Roman" w:hAnsi="Times New Roman" w:cs="Times New Roman"/>
          <w:sz w:val="28"/>
          <w:szCs w:val="28"/>
        </w:rPr>
        <w:t>»</w:t>
      </w:r>
    </w:p>
    <w:p w:rsidR="00A64E03" w:rsidRDefault="00A64E03" w:rsidP="006434B4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6D0629" w:rsidRDefault="00A64E03" w:rsidP="006434B4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45FC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– 12.</w:t>
      </w:r>
      <w:r w:rsidR="00745FC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ab/>
      </w:r>
      <w:r w:rsidR="006324E5">
        <w:rPr>
          <w:rFonts w:ascii="Times New Roman" w:hAnsi="Times New Roman" w:cs="Times New Roman"/>
          <w:sz w:val="28"/>
          <w:szCs w:val="28"/>
        </w:rPr>
        <w:t xml:space="preserve">Презентация услуг </w:t>
      </w:r>
      <w:r w:rsidRPr="00A64E03">
        <w:rPr>
          <w:rFonts w:ascii="Times New Roman" w:hAnsi="Times New Roman" w:cs="Times New Roman"/>
          <w:sz w:val="28"/>
          <w:szCs w:val="28"/>
        </w:rPr>
        <w:t>Республиканск</w:t>
      </w:r>
      <w:r w:rsidR="006324E5">
        <w:rPr>
          <w:rFonts w:ascii="Times New Roman" w:hAnsi="Times New Roman" w:cs="Times New Roman"/>
          <w:sz w:val="28"/>
          <w:szCs w:val="28"/>
        </w:rPr>
        <w:t>ого</w:t>
      </w:r>
      <w:r w:rsidRPr="00A64E03">
        <w:rPr>
          <w:rFonts w:ascii="Times New Roman" w:hAnsi="Times New Roman" w:cs="Times New Roman"/>
          <w:sz w:val="28"/>
          <w:szCs w:val="28"/>
        </w:rPr>
        <w:t xml:space="preserve"> реабилитационн</w:t>
      </w:r>
      <w:r w:rsidR="006324E5">
        <w:rPr>
          <w:rFonts w:ascii="Times New Roman" w:hAnsi="Times New Roman" w:cs="Times New Roman"/>
          <w:sz w:val="28"/>
          <w:szCs w:val="28"/>
        </w:rPr>
        <w:t xml:space="preserve">ого </w:t>
      </w:r>
      <w:r w:rsidRPr="00A64E03">
        <w:rPr>
          <w:rFonts w:ascii="Times New Roman" w:hAnsi="Times New Roman" w:cs="Times New Roman"/>
          <w:sz w:val="28"/>
          <w:szCs w:val="28"/>
        </w:rPr>
        <w:t>центр</w:t>
      </w:r>
      <w:r w:rsidR="006324E5">
        <w:rPr>
          <w:rFonts w:ascii="Times New Roman" w:hAnsi="Times New Roman" w:cs="Times New Roman"/>
          <w:sz w:val="28"/>
          <w:szCs w:val="28"/>
        </w:rPr>
        <w:t>а</w:t>
      </w:r>
      <w:r w:rsidRPr="00A64E03">
        <w:rPr>
          <w:rFonts w:ascii="Times New Roman" w:hAnsi="Times New Roman" w:cs="Times New Roman"/>
          <w:sz w:val="28"/>
          <w:szCs w:val="28"/>
        </w:rPr>
        <w:t xml:space="preserve"> для детей и подростков с ограниченными возможностями</w:t>
      </w:r>
    </w:p>
    <w:p w:rsidR="006324E5" w:rsidRDefault="006324E5" w:rsidP="006434B4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6324E5" w:rsidRDefault="006324E5" w:rsidP="006434B4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 – 13.00</w:t>
      </w:r>
      <w:r>
        <w:rPr>
          <w:rFonts w:ascii="Times New Roman" w:hAnsi="Times New Roman" w:cs="Times New Roman"/>
          <w:sz w:val="28"/>
          <w:szCs w:val="28"/>
        </w:rPr>
        <w:tab/>
        <w:t>Экскурсия-</w:t>
      </w:r>
      <w:r w:rsidR="00E81379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услуг библиотеки (по группам):</w:t>
      </w:r>
    </w:p>
    <w:p w:rsidR="006324E5" w:rsidRDefault="006324E5" w:rsidP="006434B4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Сенсорная комната для незрячих и слабовидящих детей</w:t>
      </w:r>
    </w:p>
    <w:p w:rsidR="006324E5" w:rsidRDefault="006324E5" w:rsidP="006434B4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Современное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тифлооборудование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людей с ограниченными возможностями</w:t>
      </w:r>
    </w:p>
    <w:p w:rsidR="006324E5" w:rsidRDefault="006324E5" w:rsidP="006434B4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Редакционно-издательский комплекс библиотеки</w:t>
      </w:r>
    </w:p>
    <w:p w:rsidR="006D0629" w:rsidRPr="00FA4498" w:rsidRDefault="006D0629" w:rsidP="006434B4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sectPr w:rsidR="006D0629" w:rsidRPr="00FA4498" w:rsidSect="004D72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BF"/>
    <w:rsid w:val="001A3F9D"/>
    <w:rsid w:val="00392EC8"/>
    <w:rsid w:val="003F4A4E"/>
    <w:rsid w:val="004D727F"/>
    <w:rsid w:val="005149F5"/>
    <w:rsid w:val="006324E5"/>
    <w:rsid w:val="006434B4"/>
    <w:rsid w:val="006D0629"/>
    <w:rsid w:val="00745FC1"/>
    <w:rsid w:val="00767042"/>
    <w:rsid w:val="009F3556"/>
    <w:rsid w:val="00A64E03"/>
    <w:rsid w:val="00B34B82"/>
    <w:rsid w:val="00BC15D1"/>
    <w:rsid w:val="00CD7252"/>
    <w:rsid w:val="00DC4CBF"/>
    <w:rsid w:val="00E50582"/>
    <w:rsid w:val="00E81379"/>
    <w:rsid w:val="00FA4498"/>
    <w:rsid w:val="00FB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13E2D-91A1-4515-AA2C-40C1D6C3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3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3F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355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556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2015-09-21T10:44:00Z</cp:lastPrinted>
  <dcterms:created xsi:type="dcterms:W3CDTF">2015-09-21T07:23:00Z</dcterms:created>
  <dcterms:modified xsi:type="dcterms:W3CDTF">2015-09-22T05:43:00Z</dcterms:modified>
</cp:coreProperties>
</file>